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أبو شُوْشَة</w:t>
      </w:r>
    </w:p>
    <w:p>
      <w:pPr>
        <w:pStyle w:val="rtlJustify"/>
      </w:pPr>
      <w:r>
        <w:rPr>
          <w:rFonts w:ascii="Traditional Arabic" w:hAnsi="Traditional Arabic" w:eastAsia="Traditional Arabic" w:cs="Traditional Arabic"/>
          <w:sz w:val="28"/>
          <w:szCs w:val="28"/>
          <w:rtl/>
        </w:rPr>
        <w:t xml:space="preserve">قرية فلسطينية مهجرة، كانت قائمة تقع على السفح الجنوبي لتل جازر، حيث يلتقي السهل الساحلي أسافل تلال القدس. وكانت طريق فرعية تصلها بطريق يافا- القدس العام، الذي كان يمر إلى الشمال الشرقي منها، إدارياً كانت أبو شوشة تتبع لقضاء مدينة الرملة وتبعد عنها حوالي 8 كم في ناحيتها الجنوبية الشرقية، بارتفاع يصل إلى 200م عن مستوى سطح البحر.</w:t>
      </w:r>
    </w:p>
    <w:p>
      <w:pPr>
        <w:pStyle w:val="rtlJustify"/>
      </w:pPr>
      <w:r>
        <w:rPr>
          <w:rFonts w:ascii="Traditional Arabic" w:hAnsi="Traditional Arabic" w:eastAsia="Traditional Arabic" w:cs="Traditional Arabic"/>
          <w:sz w:val="28"/>
          <w:szCs w:val="28"/>
          <w:rtl/>
        </w:rPr>
        <w:t xml:space="preserve">قُدِرت سماحة أراضيها بــ 9425 دونم شغلت منازل وأبنية القرية ما مساحته 24 دونم من مجمل تلك المساحة.</w:t>
      </w:r>
    </w:p>
    <w:p>
      <w:pPr>
        <w:pStyle w:val="rtlJustify"/>
      </w:pPr>
      <w:r>
        <w:rPr>
          <w:rFonts w:ascii="Traditional Arabic" w:hAnsi="Traditional Arabic" w:eastAsia="Traditional Arabic" w:cs="Traditional Arabic"/>
          <w:sz w:val="28"/>
          <w:szCs w:val="28"/>
          <w:rtl/>
        </w:rPr>
        <w:t xml:space="preserve">احتلت أبو شوشة كما بعض القرى المجاورة لها في سياق عملية "براك" على يد جنود لواء "جفعاتي" وذلك يوم 14 أيار/ مايو 1948.</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أبو شوشة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البرية شمالاً.قرية الكنيسة من الشمال الشرقي.قرية القباب بامتداد من الشمال الشرفي إلى الشرق.قرية اللطرون تحاذي القباب أي تحد القرية من الشرق قليلاً باتجاه الجنوب الشرقي.قرية دير محيسن من الجنوب الشرقي.قرية صيدون جنوباً.قرية المنصورة من الجنوب الغربي.قرية النعاني غرباً بامتداد نحو الشمال الغربي.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2025-07-17T23:40:27+00:00</dcterms:created>
  <dcterms:modified xsi:type="dcterms:W3CDTF">2025-07-17T23:40:27+00:00</dcterms:modified>
</cp:coreProperties>
</file>

<file path=docProps/custom.xml><?xml version="1.0" encoding="utf-8"?>
<Properties xmlns="http://schemas.openxmlformats.org/officeDocument/2006/custom-properties" xmlns:vt="http://schemas.openxmlformats.org/officeDocument/2006/docPropsVTypes"/>
</file>